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7E" w:rsidRPr="00F94657" w:rsidRDefault="00DB3F71" w:rsidP="00F94657">
      <w:pPr>
        <w:spacing w:after="0" w:line="240" w:lineRule="auto"/>
        <w:ind w:hanging="142"/>
        <w:outlineLvl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inline distT="0" distB="0" distL="0" distR="0" wp14:anchorId="581F6A73" wp14:editId="48439106">
            <wp:extent cx="1617345" cy="1255395"/>
            <wp:effectExtent l="0" t="0" r="1905" b="1905"/>
            <wp:docPr id="1" name="Image 1" descr="logo ANMJ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MJ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657" w:rsidRPr="00F94657">
        <w:rPr>
          <w:b/>
          <w:bCs/>
          <w:sz w:val="32"/>
          <w:szCs w:val="32"/>
        </w:rPr>
        <w:t xml:space="preserve">                                                                        </w:t>
      </w:r>
      <w:r w:rsidR="006A23B8">
        <w:rPr>
          <w:b/>
          <w:bCs/>
          <w:sz w:val="32"/>
          <w:szCs w:val="32"/>
        </w:rPr>
        <w:t xml:space="preserve">Participation </w:t>
      </w:r>
      <w:r w:rsidR="0045727E" w:rsidRPr="00F94657">
        <w:rPr>
          <w:b/>
          <w:bCs/>
          <w:sz w:val="32"/>
          <w:szCs w:val="32"/>
        </w:rPr>
        <w:t>à</w:t>
      </w:r>
    </w:p>
    <w:p w:rsidR="0045727E" w:rsidRPr="009F7F64" w:rsidRDefault="00342D8D">
      <w:pPr>
        <w:pStyle w:val="En-tte"/>
        <w:tabs>
          <w:tab w:val="clear" w:pos="4536"/>
          <w:tab w:val="clear" w:pos="9072"/>
        </w:tabs>
        <w:spacing w:after="0" w:line="240" w:lineRule="auto"/>
        <w:ind w:left="3539" w:firstLine="709"/>
        <w:jc w:val="right"/>
        <w:rPr>
          <w:b/>
          <w:bCs/>
          <w:sz w:val="32"/>
          <w:szCs w:val="32"/>
          <w:u w:val="single"/>
        </w:rPr>
      </w:pPr>
      <w:r w:rsidRPr="009F7F64">
        <w:rPr>
          <w:b/>
          <w:bCs/>
          <w:sz w:val="32"/>
          <w:szCs w:val="32"/>
          <w:u w:val="single"/>
        </w:rPr>
        <w:t>L’Assemblée</w:t>
      </w:r>
      <w:r w:rsidR="0045727E" w:rsidRPr="009F7F64">
        <w:rPr>
          <w:b/>
          <w:bCs/>
          <w:sz w:val="32"/>
          <w:szCs w:val="32"/>
          <w:u w:val="single"/>
        </w:rPr>
        <w:t xml:space="preserve"> Générale</w:t>
      </w:r>
    </w:p>
    <w:p w:rsidR="0045727E" w:rsidRDefault="0045727E" w:rsidP="00F94657">
      <w:pPr>
        <w:pStyle w:val="En-tte"/>
        <w:tabs>
          <w:tab w:val="clear" w:pos="4536"/>
          <w:tab w:val="clear" w:pos="9072"/>
          <w:tab w:val="left" w:pos="6521"/>
        </w:tabs>
        <w:spacing w:after="0" w:line="240" w:lineRule="auto"/>
        <w:rPr>
          <w:sz w:val="24"/>
          <w:szCs w:val="24"/>
        </w:rPr>
      </w:pPr>
      <w:r>
        <w:tab/>
      </w:r>
      <w:r>
        <w:rPr>
          <w:b/>
          <w:bCs/>
          <w:sz w:val="40"/>
          <w:szCs w:val="40"/>
        </w:rPr>
        <w:t xml:space="preserve">   </w:t>
      </w:r>
      <w:r w:rsidR="00FA6B58">
        <w:rPr>
          <w:b/>
          <w:bCs/>
          <w:sz w:val="40"/>
          <w:szCs w:val="40"/>
        </w:rPr>
        <w:t xml:space="preserve">     </w:t>
      </w:r>
      <w:r w:rsidR="00CF26BA">
        <w:rPr>
          <w:b/>
          <w:bCs/>
          <w:color w:val="C0504D"/>
          <w:sz w:val="36"/>
          <w:szCs w:val="36"/>
        </w:rPr>
        <w:t>13 Décembre 2019</w:t>
      </w:r>
    </w:p>
    <w:p w:rsidR="0045727E" w:rsidRDefault="0045727E">
      <w:pPr>
        <w:spacing w:after="0" w:line="240" w:lineRule="auto"/>
        <w:ind w:firstLine="708"/>
        <w:rPr>
          <w:sz w:val="24"/>
          <w:szCs w:val="24"/>
        </w:rPr>
      </w:pPr>
    </w:p>
    <w:p w:rsidR="0045727E" w:rsidRPr="006A23B8" w:rsidRDefault="006A23B8" w:rsidP="006A23B8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727E">
        <w:rPr>
          <w:sz w:val="24"/>
          <w:szCs w:val="24"/>
        </w:rPr>
        <w:tab/>
      </w:r>
      <w:r w:rsidR="0045727E" w:rsidRPr="00416A4B">
        <w:rPr>
          <w:color w:val="C0504D"/>
          <w:sz w:val="24"/>
          <w:szCs w:val="24"/>
        </w:rPr>
        <w:t xml:space="preserve"> </w:t>
      </w:r>
      <w:r w:rsidR="00BF51B9" w:rsidRPr="00416A4B">
        <w:rPr>
          <w:b/>
          <w:color w:val="C0504D"/>
          <w:sz w:val="24"/>
          <w:szCs w:val="24"/>
        </w:rPr>
        <w:t xml:space="preserve">Vendredi </w:t>
      </w:r>
      <w:r w:rsidR="00CF26BA">
        <w:rPr>
          <w:b/>
          <w:color w:val="C0504D"/>
          <w:sz w:val="24"/>
          <w:szCs w:val="24"/>
        </w:rPr>
        <w:t>13</w:t>
      </w:r>
      <w:r w:rsidR="00F94657">
        <w:rPr>
          <w:b/>
          <w:color w:val="C0504D"/>
          <w:sz w:val="24"/>
          <w:szCs w:val="24"/>
        </w:rPr>
        <w:t xml:space="preserve"> </w:t>
      </w:r>
      <w:r w:rsidR="00CF26BA">
        <w:rPr>
          <w:b/>
          <w:color w:val="C0504D"/>
          <w:sz w:val="24"/>
          <w:szCs w:val="24"/>
        </w:rPr>
        <w:t>Décembre 2019</w:t>
      </w:r>
      <w:r w:rsidR="0045727E" w:rsidRPr="00416A4B">
        <w:rPr>
          <w:b/>
          <w:color w:val="C0504D"/>
          <w:sz w:val="24"/>
          <w:szCs w:val="24"/>
        </w:rPr>
        <w:t xml:space="preserve"> à partir de 10h</w:t>
      </w:r>
      <w:r w:rsidR="004A0DF4" w:rsidRPr="00416A4B">
        <w:rPr>
          <w:b/>
          <w:color w:val="C0504D"/>
          <w:sz w:val="24"/>
          <w:szCs w:val="24"/>
        </w:rPr>
        <w:t>30</w:t>
      </w:r>
    </w:p>
    <w:p w:rsidR="00991627" w:rsidRDefault="00991627">
      <w:pPr>
        <w:tabs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CF26BA" w:rsidRPr="00CF26BA" w:rsidRDefault="00BF51B9" w:rsidP="00CF26BA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F26BA" w:rsidRPr="00CF26BA">
        <w:rPr>
          <w:b/>
          <w:sz w:val="24"/>
          <w:szCs w:val="24"/>
        </w:rPr>
        <w:t>CH Sainte Anne</w:t>
      </w:r>
    </w:p>
    <w:p w:rsidR="00CF26BA" w:rsidRPr="00CF26BA" w:rsidRDefault="00CF26BA" w:rsidP="00CF26B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F26BA">
        <w:rPr>
          <w:b/>
          <w:sz w:val="24"/>
          <w:szCs w:val="24"/>
        </w:rPr>
        <w:t>Amphithéâtre MOREL</w:t>
      </w:r>
    </w:p>
    <w:p w:rsidR="00CF26BA" w:rsidRPr="00CF26BA" w:rsidRDefault="00CF26BA" w:rsidP="00CF26B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F26BA">
        <w:rPr>
          <w:b/>
          <w:sz w:val="24"/>
          <w:szCs w:val="24"/>
        </w:rPr>
        <w:t>1 rue Cabanis</w:t>
      </w:r>
    </w:p>
    <w:p w:rsidR="00CF26BA" w:rsidRPr="00CF26BA" w:rsidRDefault="00CF26BA" w:rsidP="00CF26B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F26BA">
        <w:rPr>
          <w:b/>
          <w:sz w:val="24"/>
          <w:szCs w:val="24"/>
        </w:rPr>
        <w:t>75014 Paris</w:t>
      </w:r>
    </w:p>
    <w:p w:rsidR="00991627" w:rsidRDefault="00991627" w:rsidP="00CF26BA">
      <w:pPr>
        <w:spacing w:after="0" w:line="240" w:lineRule="auto"/>
        <w:ind w:firstLine="1560"/>
        <w:jc w:val="both"/>
        <w:rPr>
          <w:i/>
          <w:iCs/>
          <w:sz w:val="24"/>
          <w:szCs w:val="24"/>
        </w:rPr>
      </w:pPr>
    </w:p>
    <w:p w:rsidR="00991627" w:rsidRDefault="006A23B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color w:val="0070C0"/>
          <w:sz w:val="28"/>
          <w:szCs w:val="28"/>
          <w:u w:val="single"/>
        </w:rPr>
        <w:t xml:space="preserve">Programme </w:t>
      </w:r>
      <w:r w:rsidRPr="00991627">
        <w:rPr>
          <w:b/>
          <w:color w:val="0070C0"/>
          <w:sz w:val="28"/>
          <w:szCs w:val="28"/>
          <w:u w:val="single"/>
        </w:rPr>
        <w:t>:</w:t>
      </w:r>
      <w:r w:rsidR="0045727E" w:rsidRPr="00991627">
        <w:rPr>
          <w:b/>
          <w:color w:val="0070C0"/>
          <w:sz w:val="28"/>
          <w:szCs w:val="28"/>
          <w:u w:val="single"/>
        </w:rPr>
        <w:t xml:space="preserve"> </w:t>
      </w:r>
    </w:p>
    <w:p w:rsidR="00AC6771" w:rsidRDefault="00AC6771" w:rsidP="009F7F64">
      <w:pPr>
        <w:spacing w:after="0"/>
        <w:ind w:left="360" w:hanging="360"/>
        <w:jc w:val="both"/>
        <w:rPr>
          <w:sz w:val="24"/>
          <w:szCs w:val="24"/>
        </w:rPr>
      </w:pPr>
    </w:p>
    <w:p w:rsidR="00A12403" w:rsidRPr="006A23B8" w:rsidRDefault="00A12403" w:rsidP="006A23B8">
      <w:pPr>
        <w:pStyle w:val="Paragraphedeliste"/>
        <w:numPr>
          <w:ilvl w:val="0"/>
          <w:numId w:val="3"/>
        </w:numPr>
        <w:jc w:val="both"/>
        <w:rPr>
          <w:rFonts w:eastAsia="Times New Roman"/>
          <w:color w:val="000000"/>
          <w:sz w:val="24"/>
        </w:rPr>
      </w:pPr>
      <w:r w:rsidRPr="006A23B8">
        <w:rPr>
          <w:rFonts w:eastAsia="Times New Roman"/>
          <w:color w:val="000000"/>
          <w:sz w:val="24"/>
          <w:u w:val="single"/>
        </w:rPr>
        <w:t>14h </w:t>
      </w:r>
      <w:r w:rsidR="006A23B8" w:rsidRPr="006A23B8">
        <w:rPr>
          <w:rFonts w:eastAsia="Times New Roman"/>
          <w:color w:val="000000"/>
          <w:sz w:val="24"/>
        </w:rPr>
        <w:t>: point</w:t>
      </w:r>
      <w:r w:rsidRPr="006A23B8">
        <w:rPr>
          <w:rFonts w:eastAsia="Times New Roman"/>
          <w:color w:val="000000"/>
          <w:sz w:val="24"/>
        </w:rPr>
        <w:t xml:space="preserve"> sur la fin de gestion des comptes des personnes protégées via la comptabilité publique</w:t>
      </w:r>
    </w:p>
    <w:p w:rsidR="00A12403" w:rsidRPr="006A23B8" w:rsidRDefault="00A12403" w:rsidP="006A23B8">
      <w:pPr>
        <w:pStyle w:val="Paragraphedeliste"/>
        <w:numPr>
          <w:ilvl w:val="0"/>
          <w:numId w:val="3"/>
        </w:numPr>
        <w:jc w:val="both"/>
        <w:rPr>
          <w:rFonts w:eastAsia="Times New Roman"/>
          <w:color w:val="000000"/>
          <w:sz w:val="24"/>
        </w:rPr>
      </w:pPr>
      <w:r w:rsidRPr="006A23B8">
        <w:rPr>
          <w:rFonts w:eastAsia="Times New Roman"/>
          <w:color w:val="000000"/>
          <w:sz w:val="24"/>
          <w:u w:val="single"/>
        </w:rPr>
        <w:t>14h30 à 16h</w:t>
      </w:r>
      <w:r w:rsidRPr="006A23B8">
        <w:rPr>
          <w:rFonts w:eastAsia="Times New Roman"/>
          <w:color w:val="000000"/>
          <w:sz w:val="24"/>
        </w:rPr>
        <w:t> : intervention de prestataire en solution de logiciel métier de gestion  de mesures de protection</w:t>
      </w:r>
    </w:p>
    <w:p w:rsidR="00B709D8" w:rsidRDefault="006A23B8" w:rsidP="006A23B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de confirmer par mail impérativement votre participation : </w:t>
      </w:r>
      <w:r w:rsidR="0045727E" w:rsidRPr="00230710">
        <w:rPr>
          <w:b/>
          <w:sz w:val="24"/>
          <w:szCs w:val="24"/>
          <w:u w:val="single"/>
        </w:rPr>
        <w:t xml:space="preserve">au plus tard </w:t>
      </w:r>
      <w:r>
        <w:rPr>
          <w:b/>
          <w:sz w:val="24"/>
          <w:szCs w:val="24"/>
          <w:u w:val="single"/>
        </w:rPr>
        <w:t>10/12/2019</w:t>
      </w:r>
    </w:p>
    <w:p w:rsidR="00B709D8" w:rsidRDefault="00B709D8" w:rsidP="006A23B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Bien cordialement,</w:t>
      </w:r>
    </w:p>
    <w:p w:rsidR="00B70662" w:rsidRDefault="00B70662" w:rsidP="000D5C5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A006E" w:rsidRDefault="00FA6B58" w:rsidP="000D5C5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Philippe Ehouarne</w:t>
      </w:r>
      <w:r w:rsidR="009F7F64">
        <w:rPr>
          <w:sz w:val="24"/>
          <w:szCs w:val="24"/>
        </w:rPr>
        <w:t xml:space="preserve">              </w:t>
      </w:r>
      <w:r w:rsidR="000D5C56">
        <w:rPr>
          <w:sz w:val="24"/>
          <w:szCs w:val="24"/>
        </w:rPr>
        <w:t xml:space="preserve">           </w:t>
      </w:r>
      <w:r w:rsidR="00CA006E">
        <w:rPr>
          <w:sz w:val="24"/>
          <w:szCs w:val="24"/>
        </w:rPr>
        <w:tab/>
      </w:r>
      <w:r w:rsidR="000D5C56">
        <w:rPr>
          <w:sz w:val="24"/>
          <w:szCs w:val="24"/>
        </w:rPr>
        <w:t xml:space="preserve">              </w:t>
      </w:r>
      <w:r w:rsidR="003854AA">
        <w:rPr>
          <w:sz w:val="24"/>
          <w:szCs w:val="24"/>
        </w:rPr>
        <w:t xml:space="preserve">      </w:t>
      </w:r>
      <w:r w:rsidR="00FF65CC">
        <w:rPr>
          <w:sz w:val="24"/>
          <w:szCs w:val="24"/>
        </w:rPr>
        <w:t>Florence LOUDJANI</w:t>
      </w:r>
    </w:p>
    <w:p w:rsidR="009F7F64" w:rsidRDefault="00DB3F71" w:rsidP="00A83351">
      <w:pPr>
        <w:tabs>
          <w:tab w:val="left" w:pos="5580"/>
          <w:tab w:val="left" w:pos="8115"/>
          <w:tab w:val="right" w:pos="10204"/>
        </w:tabs>
        <w:spacing w:after="0" w:line="240" w:lineRule="auto"/>
        <w:ind w:firstLine="708"/>
        <w:rPr>
          <w:sz w:val="24"/>
          <w:szCs w:val="24"/>
        </w:rPr>
      </w:pPr>
      <w:r>
        <w:rPr>
          <w:b/>
          <w:noProof/>
          <w:color w:val="1F497D"/>
          <w:sz w:val="24"/>
          <w:szCs w:val="24"/>
          <w:lang w:eastAsia="fr-FR"/>
        </w:rPr>
        <w:drawing>
          <wp:inline distT="0" distB="0" distL="0" distR="0" wp14:anchorId="757A31AB" wp14:editId="6BD0696D">
            <wp:extent cx="825500" cy="628015"/>
            <wp:effectExtent l="0" t="0" r="0" b="635"/>
            <wp:docPr id="2" name="Image 2" descr="Signature PH E 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PH E copi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06E">
        <w:rPr>
          <w:sz w:val="24"/>
          <w:szCs w:val="24"/>
        </w:rPr>
        <w:tab/>
      </w:r>
      <w:bookmarkStart w:id="0" w:name="_GoBack"/>
      <w:bookmarkEnd w:id="0"/>
      <w:r w:rsidR="00FA6B58">
        <w:rPr>
          <w:b/>
          <w:sz w:val="28"/>
          <w:szCs w:val="28"/>
        </w:rPr>
        <w:t xml:space="preserve">   </w:t>
      </w:r>
      <w:r w:rsidR="00FF65CC">
        <w:rPr>
          <w:noProof/>
          <w:sz w:val="24"/>
          <w:szCs w:val="24"/>
          <w:lang w:eastAsia="fr-FR"/>
        </w:rPr>
        <w:drawing>
          <wp:inline distT="0" distB="0" distL="0" distR="0" wp14:anchorId="356961A0" wp14:editId="26D307AD">
            <wp:extent cx="1220611" cy="571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1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B58">
        <w:rPr>
          <w:b/>
          <w:sz w:val="28"/>
          <w:szCs w:val="28"/>
        </w:rPr>
        <w:t xml:space="preserve">                                             </w:t>
      </w:r>
      <w:r w:rsidR="00CA006E">
        <w:rPr>
          <w:sz w:val="24"/>
          <w:szCs w:val="24"/>
        </w:rPr>
        <w:t xml:space="preserve"> </w:t>
      </w:r>
    </w:p>
    <w:p w:rsidR="00B70662" w:rsidRDefault="00A83351">
      <w:pPr>
        <w:tabs>
          <w:tab w:val="left" w:pos="5580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Président                                </w:t>
      </w:r>
      <w:r w:rsidR="00CA006E">
        <w:rPr>
          <w:sz w:val="24"/>
          <w:szCs w:val="24"/>
        </w:rPr>
        <w:tab/>
      </w:r>
      <w:r>
        <w:rPr>
          <w:sz w:val="24"/>
          <w:szCs w:val="24"/>
        </w:rPr>
        <w:t>Secrétaire Générale</w:t>
      </w:r>
    </w:p>
    <w:p w:rsidR="000D5C56" w:rsidRDefault="00A83351">
      <w:pPr>
        <w:tabs>
          <w:tab w:val="left" w:pos="5580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727E" w:rsidRDefault="00A83351" w:rsidP="006A23B8">
      <w:pPr>
        <w:tabs>
          <w:tab w:val="left" w:pos="5580"/>
        </w:tabs>
        <w:spacing w:after="0" w:line="240" w:lineRule="auto"/>
        <w:ind w:firstLine="708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:rsidR="0045727E" w:rsidRDefault="0045727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COUPON REPONSE</w:t>
      </w:r>
      <w:r w:rsidR="006A23B8">
        <w:rPr>
          <w:b/>
          <w:sz w:val="28"/>
          <w:szCs w:val="28"/>
        </w:rPr>
        <w:t xml:space="preserve"> PARTICIPATION ASSEMBLEE GENERALE</w:t>
      </w:r>
    </w:p>
    <w:p w:rsidR="0045727E" w:rsidRPr="006A23B8" w:rsidRDefault="0045727E" w:rsidP="00FA6B5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 w:line="240" w:lineRule="auto"/>
        <w:jc w:val="center"/>
        <w:outlineLvl w:val="0"/>
        <w:rPr>
          <w:b/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>A faire parvenir au plus tard</w:t>
      </w:r>
      <w:r w:rsidR="006A23B8">
        <w:rPr>
          <w:b/>
          <w:sz w:val="28"/>
          <w:szCs w:val="28"/>
        </w:rPr>
        <w:t xml:space="preserve"> : </w:t>
      </w:r>
      <w:r w:rsidRPr="006A23B8">
        <w:rPr>
          <w:b/>
          <w:color w:val="C00000"/>
          <w:sz w:val="28"/>
          <w:szCs w:val="28"/>
          <w:u w:val="single"/>
        </w:rPr>
        <w:t xml:space="preserve">le </w:t>
      </w:r>
      <w:r w:rsidR="00FF65CC" w:rsidRPr="006A23B8">
        <w:rPr>
          <w:b/>
          <w:color w:val="C00000"/>
          <w:sz w:val="28"/>
          <w:szCs w:val="28"/>
          <w:u w:val="single"/>
        </w:rPr>
        <w:t>30 Novembre 2019</w:t>
      </w:r>
    </w:p>
    <w:p w:rsidR="0045727E" w:rsidRDefault="0045727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Mme </w:t>
      </w:r>
      <w:r w:rsidR="00B709D8">
        <w:rPr>
          <w:sz w:val="24"/>
          <w:szCs w:val="24"/>
        </w:rPr>
        <w:t>Florence LOUDJANI</w:t>
      </w:r>
      <w:r>
        <w:rPr>
          <w:sz w:val="24"/>
          <w:szCs w:val="24"/>
        </w:rPr>
        <w:t xml:space="preserve">, secrétaire générale </w:t>
      </w:r>
      <w:r w:rsidR="00B709D8">
        <w:rPr>
          <w:sz w:val="24"/>
          <w:szCs w:val="24"/>
        </w:rPr>
        <w:t>adjointe</w:t>
      </w:r>
      <w:r>
        <w:rPr>
          <w:sz w:val="24"/>
          <w:szCs w:val="24"/>
        </w:rPr>
        <w:t xml:space="preserve"> </w:t>
      </w:r>
    </w:p>
    <w:p w:rsidR="0045727E" w:rsidRDefault="0045727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par</w:t>
      </w:r>
      <w:proofErr w:type="gramEnd"/>
      <w:r>
        <w:rPr>
          <w:sz w:val="24"/>
          <w:szCs w:val="24"/>
          <w:u w:val="single"/>
        </w:rPr>
        <w:t xml:space="preserve"> voie électronique exclusivement</w:t>
      </w:r>
      <w:r>
        <w:rPr>
          <w:sz w:val="24"/>
          <w:szCs w:val="24"/>
        </w:rPr>
        <w:t xml:space="preserve"> </w:t>
      </w:r>
      <w:r w:rsidR="00B709D8">
        <w:rPr>
          <w:color w:val="0000FF"/>
          <w:sz w:val="24"/>
          <w:szCs w:val="24"/>
        </w:rPr>
        <w:t>florence.loudjani@chlcdijon.fr</w:t>
      </w:r>
    </w:p>
    <w:p w:rsidR="0045727E" w:rsidRPr="006A23B8" w:rsidRDefault="0045727E">
      <w:pPr>
        <w:pStyle w:val="En-tte"/>
        <w:tabs>
          <w:tab w:val="clear" w:pos="4536"/>
          <w:tab w:val="clear" w:pos="9072"/>
        </w:tabs>
        <w:spacing w:after="0" w:line="240" w:lineRule="auto"/>
        <w:rPr>
          <w:b/>
          <w:sz w:val="24"/>
          <w:szCs w:val="24"/>
        </w:rPr>
      </w:pPr>
      <w:r w:rsidRPr="006A23B8">
        <w:rPr>
          <w:b/>
          <w:sz w:val="24"/>
          <w:szCs w:val="24"/>
        </w:rPr>
        <w:t>Nom :</w:t>
      </w:r>
      <w:r w:rsidRPr="006A23B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3B8">
        <w:rPr>
          <w:b/>
          <w:sz w:val="24"/>
          <w:szCs w:val="24"/>
        </w:rPr>
        <w:t>Prénom :</w:t>
      </w:r>
    </w:p>
    <w:p w:rsidR="0045727E" w:rsidRPr="006A23B8" w:rsidRDefault="0045727E">
      <w:pPr>
        <w:pStyle w:val="En-tte"/>
        <w:tabs>
          <w:tab w:val="clear" w:pos="4536"/>
          <w:tab w:val="clear" w:pos="9072"/>
        </w:tabs>
        <w:spacing w:after="0" w:line="240" w:lineRule="auto"/>
        <w:rPr>
          <w:b/>
          <w:sz w:val="24"/>
          <w:szCs w:val="24"/>
        </w:rPr>
      </w:pPr>
    </w:p>
    <w:p w:rsidR="0045727E" w:rsidRDefault="0045727E">
      <w:pPr>
        <w:pStyle w:val="En-tte"/>
        <w:tabs>
          <w:tab w:val="clear" w:pos="4536"/>
          <w:tab w:val="clear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Etablissement :</w:t>
      </w:r>
    </w:p>
    <w:p w:rsidR="0045727E" w:rsidRDefault="0045727E">
      <w:pPr>
        <w:pStyle w:val="En-tte"/>
        <w:tabs>
          <w:tab w:val="clear" w:pos="4536"/>
          <w:tab w:val="clear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45727E" w:rsidRDefault="0045727E">
      <w:pPr>
        <w:pStyle w:val="En-tte"/>
        <w:tabs>
          <w:tab w:val="clear" w:pos="4536"/>
          <w:tab w:val="clear" w:pos="9072"/>
        </w:tabs>
        <w:spacing w:after="0" w:line="240" w:lineRule="auto"/>
        <w:rPr>
          <w:sz w:val="24"/>
          <w:szCs w:val="24"/>
        </w:rPr>
      </w:pPr>
    </w:p>
    <w:p w:rsidR="0045727E" w:rsidRDefault="0045727E">
      <w:pPr>
        <w:pStyle w:val="En-tte"/>
        <w:tabs>
          <w:tab w:val="clear" w:pos="4536"/>
          <w:tab w:val="clear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:rsidR="0045727E" w:rsidRDefault="0045727E">
      <w:pPr>
        <w:pStyle w:val="En-tte"/>
        <w:tabs>
          <w:tab w:val="clear" w:pos="4536"/>
          <w:tab w:val="clear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électronique :</w:t>
      </w:r>
    </w:p>
    <w:p w:rsidR="0045727E" w:rsidRDefault="00CA006E" w:rsidP="00296426">
      <w:pPr>
        <w:pStyle w:val="En-tte"/>
        <w:tabs>
          <w:tab w:val="clear" w:pos="4536"/>
          <w:tab w:val="clear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 </w:t>
      </w:r>
    </w:p>
    <w:sectPr w:rsidR="0045727E" w:rsidSect="000B5927">
      <w:footerReference w:type="default" r:id="rId11"/>
      <w:pgSz w:w="11906" w:h="16838" w:code="9"/>
      <w:pgMar w:top="851" w:right="851" w:bottom="851" w:left="851" w:header="709" w:footer="284" w:gutter="0"/>
      <w:pgBorders w:offsetFrom="page">
        <w:top w:val="dotDash" w:sz="4" w:space="24" w:color="4F81BD" w:themeColor="accent1"/>
        <w:left w:val="dotDash" w:sz="4" w:space="24" w:color="4F81BD" w:themeColor="accent1"/>
        <w:right w:val="dotDash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78" w:rsidRDefault="00E16078">
      <w:r>
        <w:separator/>
      </w:r>
    </w:p>
  </w:endnote>
  <w:endnote w:type="continuationSeparator" w:id="0">
    <w:p w:rsidR="00E16078" w:rsidRDefault="00E1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BA" w:rsidRDefault="00CF26BA">
    <w:pPr>
      <w:pStyle w:val="Pieddepage"/>
      <w:jc w:val="center"/>
    </w:pPr>
    <w:r>
      <w:rPr>
        <w:b/>
        <w:bCs/>
        <w:color w:val="3366FF"/>
        <w:sz w:val="24"/>
      </w:rPr>
      <w:t>A</w:t>
    </w:r>
    <w:r>
      <w:t xml:space="preserve">ssociation </w:t>
    </w:r>
    <w:r>
      <w:rPr>
        <w:b/>
        <w:bCs/>
        <w:color w:val="3366FF"/>
        <w:sz w:val="24"/>
      </w:rPr>
      <w:t>N</w:t>
    </w:r>
    <w:r>
      <w:t xml:space="preserve">ationale des </w:t>
    </w:r>
    <w:r>
      <w:rPr>
        <w:b/>
        <w:bCs/>
        <w:color w:val="3366FF"/>
        <w:sz w:val="24"/>
      </w:rPr>
      <w:t>M</w:t>
    </w:r>
    <w:r>
      <w:t xml:space="preserve">andataires </w:t>
    </w:r>
    <w:r>
      <w:rPr>
        <w:b/>
        <w:bCs/>
        <w:color w:val="3366FF"/>
        <w:sz w:val="24"/>
      </w:rPr>
      <w:t>J</w:t>
    </w:r>
    <w:r>
      <w:t xml:space="preserve">udiciaires à la </w:t>
    </w:r>
    <w:r>
      <w:rPr>
        <w:b/>
        <w:bCs/>
        <w:color w:val="3366FF"/>
        <w:sz w:val="24"/>
      </w:rPr>
      <w:t>P</w:t>
    </w:r>
    <w:r>
      <w:t xml:space="preserve">rotection des </w:t>
    </w:r>
    <w:r>
      <w:rPr>
        <w:b/>
        <w:bCs/>
        <w:color w:val="3366FF"/>
        <w:sz w:val="24"/>
      </w:rPr>
      <w:t>M</w:t>
    </w:r>
    <w:r>
      <w:t>ajeurs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78" w:rsidRDefault="00E16078">
      <w:r>
        <w:separator/>
      </w:r>
    </w:p>
  </w:footnote>
  <w:footnote w:type="continuationSeparator" w:id="0">
    <w:p w:rsidR="00E16078" w:rsidRDefault="00E1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EC0"/>
    <w:multiLevelType w:val="hybridMultilevel"/>
    <w:tmpl w:val="9B688D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60A4"/>
    <w:multiLevelType w:val="hybridMultilevel"/>
    <w:tmpl w:val="1EB0C72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5426E"/>
    <w:multiLevelType w:val="hybridMultilevel"/>
    <w:tmpl w:val="8F2C2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8944281-511D-45AF-975E-6C1F54908636}"/>
    <w:docVar w:name="dgnword-eventsink" w:val="2892854923472"/>
  </w:docVars>
  <w:rsids>
    <w:rsidRoot w:val="00D14CE6"/>
    <w:rsid w:val="00053FB8"/>
    <w:rsid w:val="000B5927"/>
    <w:rsid w:val="000D5C56"/>
    <w:rsid w:val="000E5E88"/>
    <w:rsid w:val="000F3380"/>
    <w:rsid w:val="001079DF"/>
    <w:rsid w:val="00194DA0"/>
    <w:rsid w:val="00230710"/>
    <w:rsid w:val="00296426"/>
    <w:rsid w:val="002B59D4"/>
    <w:rsid w:val="00342D8D"/>
    <w:rsid w:val="003854AA"/>
    <w:rsid w:val="003860A7"/>
    <w:rsid w:val="003F1A55"/>
    <w:rsid w:val="00416A4B"/>
    <w:rsid w:val="0045727E"/>
    <w:rsid w:val="004A0DF4"/>
    <w:rsid w:val="004B429B"/>
    <w:rsid w:val="004F58DD"/>
    <w:rsid w:val="0056357F"/>
    <w:rsid w:val="00585C91"/>
    <w:rsid w:val="006A23B8"/>
    <w:rsid w:val="00732291"/>
    <w:rsid w:val="00773F1B"/>
    <w:rsid w:val="00816D33"/>
    <w:rsid w:val="00830391"/>
    <w:rsid w:val="008C1AEE"/>
    <w:rsid w:val="0094129E"/>
    <w:rsid w:val="009823E3"/>
    <w:rsid w:val="00991627"/>
    <w:rsid w:val="009F7F64"/>
    <w:rsid w:val="00A12403"/>
    <w:rsid w:val="00A43F85"/>
    <w:rsid w:val="00A83351"/>
    <w:rsid w:val="00AC4EA2"/>
    <w:rsid w:val="00AC6771"/>
    <w:rsid w:val="00AF0BA8"/>
    <w:rsid w:val="00B70662"/>
    <w:rsid w:val="00B709D8"/>
    <w:rsid w:val="00BD3621"/>
    <w:rsid w:val="00BE04FD"/>
    <w:rsid w:val="00BF51B9"/>
    <w:rsid w:val="00C76431"/>
    <w:rsid w:val="00C866D4"/>
    <w:rsid w:val="00C937A4"/>
    <w:rsid w:val="00CA006E"/>
    <w:rsid w:val="00CF26BA"/>
    <w:rsid w:val="00D14CE6"/>
    <w:rsid w:val="00D66113"/>
    <w:rsid w:val="00DB305F"/>
    <w:rsid w:val="00DB3F71"/>
    <w:rsid w:val="00E02B54"/>
    <w:rsid w:val="00E16078"/>
    <w:rsid w:val="00E1765B"/>
    <w:rsid w:val="00E935A9"/>
    <w:rsid w:val="00F34E2C"/>
    <w:rsid w:val="00F94657"/>
    <w:rsid w:val="00FA6B58"/>
    <w:rsid w:val="00FA7583"/>
    <w:rsid w:val="00FD2DE1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6A2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6A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à la réunion</vt:lpstr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à la réunion</dc:title>
  <dc:creator>Lucie Vivier</dc:creator>
  <cp:lastModifiedBy>Catherine</cp:lastModifiedBy>
  <cp:revision>2</cp:revision>
  <cp:lastPrinted>2016-07-14T10:12:00Z</cp:lastPrinted>
  <dcterms:created xsi:type="dcterms:W3CDTF">2019-11-29T13:44:00Z</dcterms:created>
  <dcterms:modified xsi:type="dcterms:W3CDTF">2019-11-29T13:44:00Z</dcterms:modified>
</cp:coreProperties>
</file>